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专家专业</w:t>
      </w:r>
      <w:r>
        <w:rPr>
          <w:rFonts w:hint="eastAsia" w:ascii="方正小标宋简体" w:hAnsi="方正小标宋简体" w:eastAsia="方正小标宋简体" w:cs="方正小标宋简体"/>
          <w:sz w:val="44"/>
          <w:szCs w:val="44"/>
          <w:lang w:eastAsia="zh-CN"/>
        </w:rPr>
        <w:t>和宣讲题目</w:t>
      </w:r>
      <w:r>
        <w:rPr>
          <w:rFonts w:hint="eastAsia" w:ascii="方正小标宋简体" w:hAnsi="方正小标宋简体" w:eastAsia="方正小标宋简体" w:cs="方正小标宋简体"/>
          <w:sz w:val="44"/>
          <w:szCs w:val="44"/>
        </w:rPr>
        <w:t>索引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（按姓氏笔画顺序排列）</w:t>
      </w:r>
    </w:p>
    <w:p>
      <w:pPr>
        <w:ind w:firstLine="320" w:firstLineChars="100"/>
        <w:rPr>
          <w:rFonts w:hint="eastAsia" w:ascii="黑体" w:hAnsi="黑体" w:eastAsia="黑体"/>
          <w:sz w:val="32"/>
          <w:szCs w:val="32"/>
        </w:rPr>
      </w:pPr>
      <w:r>
        <w:rPr>
          <w:rFonts w:hint="eastAsia" w:ascii="黑体" w:hAnsi="黑体" w:eastAsia="黑体" w:cs="黑体"/>
          <w:b w:val="0"/>
          <w:bCs w:val="0"/>
          <w:sz w:val="32"/>
          <w:szCs w:val="32"/>
          <w:lang w:eastAsia="zh-CN"/>
        </w:rPr>
        <w:t>一、</w:t>
      </w:r>
      <w:r>
        <w:rPr>
          <w:rFonts w:hint="eastAsia" w:ascii="黑体" w:hAnsi="黑体" w:eastAsia="黑体"/>
          <w:sz w:val="32"/>
          <w:szCs w:val="32"/>
        </w:rPr>
        <w:t>院士专家</w:t>
      </w:r>
    </w:p>
    <w:tbl>
      <w:tblPr>
        <w:tblStyle w:val="3"/>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7"/>
        <w:gridCol w:w="2620"/>
        <w:gridCol w:w="2900"/>
        <w:gridCol w:w="3373"/>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sz w:val="24"/>
              </w:rPr>
            </w:pPr>
            <w:r>
              <w:rPr>
                <w:rFonts w:hint="eastAsia" w:ascii="黑体" w:hAnsi="黑体" w:eastAsia="黑体"/>
                <w:sz w:val="24"/>
              </w:rPr>
              <w:t>序号</w:t>
            </w:r>
          </w:p>
        </w:tc>
        <w:tc>
          <w:tcPr>
            <w:tcW w:w="947"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sz w:val="24"/>
              </w:rPr>
              <w:t>姓名</w:t>
            </w:r>
          </w:p>
        </w:tc>
        <w:tc>
          <w:tcPr>
            <w:tcW w:w="262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sz w:val="24"/>
              </w:rPr>
              <w:t>单位</w:t>
            </w:r>
          </w:p>
        </w:tc>
        <w:tc>
          <w:tcPr>
            <w:tcW w:w="290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sz w:val="24"/>
              </w:rPr>
              <w:t>职务/职称</w:t>
            </w:r>
          </w:p>
        </w:tc>
        <w:tc>
          <w:tcPr>
            <w:tcW w:w="3373"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sz w:val="24"/>
              </w:rPr>
              <w:t>研究领域</w:t>
            </w:r>
          </w:p>
        </w:tc>
        <w:tc>
          <w:tcPr>
            <w:tcW w:w="372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sz w:val="24"/>
              </w:rPr>
              <w:t>拟宣讲题目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朱世平</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香港中文大学（深圳）</w:t>
            </w:r>
          </w:p>
        </w:tc>
        <w:tc>
          <w:tcPr>
            <w:tcW w:w="2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"https://baike.baidu.com/item/%E5%8A%A0%E6%8B%BF%E5%A4%A7%E5%B7%A5%E7%A8%8B%E9%99%A2/4415883" </w:instrText>
            </w:r>
            <w:r>
              <w:rPr>
                <w:rFonts w:hint="eastAsia" w:ascii="仿宋_GB2312" w:hAnsi="仿宋_GB2312" w:eastAsia="仿宋_GB2312" w:cs="仿宋_GB2312"/>
                <w:color w:val="000000"/>
                <w:sz w:val="24"/>
                <w:szCs w:val="24"/>
              </w:rPr>
              <w:fldChar w:fldCharType="separate"/>
            </w:r>
            <w:r>
              <w:rPr>
                <w:rStyle w:val="5"/>
                <w:rFonts w:hint="eastAsia" w:ascii="仿宋_GB2312" w:hAnsi="仿宋_GB2312" w:eastAsia="仿宋_GB2312" w:cs="仿宋_GB2312"/>
                <w:color w:val="000000"/>
                <w:sz w:val="24"/>
                <w:szCs w:val="24"/>
                <w:u w:val="none"/>
              </w:rPr>
              <w:t>加拿大工程院</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(CAE) 院士、</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"https://baike.baidu.com/item/%E5%8A%A0%E6%8B%BF%E5%A4%A7%E7%9A%87%E5%AE%B6%E7%A7%91%E5%AD%A6%E9%99%A2/4414549" </w:instrText>
            </w:r>
            <w:r>
              <w:rPr>
                <w:rFonts w:hint="eastAsia" w:ascii="仿宋_GB2312" w:hAnsi="仿宋_GB2312" w:eastAsia="仿宋_GB2312" w:cs="仿宋_GB2312"/>
                <w:color w:val="000000"/>
                <w:sz w:val="24"/>
                <w:szCs w:val="24"/>
              </w:rPr>
              <w:fldChar w:fldCharType="separate"/>
            </w:r>
            <w:r>
              <w:rPr>
                <w:rStyle w:val="5"/>
                <w:rFonts w:hint="eastAsia" w:ascii="仿宋_GB2312" w:hAnsi="仿宋_GB2312" w:eastAsia="仿宋_GB2312" w:cs="仿宋_GB2312"/>
                <w:color w:val="000000"/>
                <w:sz w:val="24"/>
                <w:szCs w:val="24"/>
                <w:u w:val="none"/>
              </w:rPr>
              <w:t>加拿大皇家科学院</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(RSC-AS) 院士、</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"https://baike.baidu.com/item/%E5%8F%91%E5%B1%95%E4%B8%AD%E5%9B%BD%E5%AE%B6%E7%A7%91%E5%AD%A6%E9%99%A2/9978420" </w:instrText>
            </w:r>
            <w:r>
              <w:rPr>
                <w:rFonts w:hint="eastAsia" w:ascii="仿宋_GB2312" w:hAnsi="仿宋_GB2312" w:eastAsia="仿宋_GB2312" w:cs="仿宋_GB2312"/>
                <w:color w:val="000000"/>
                <w:sz w:val="24"/>
                <w:szCs w:val="24"/>
              </w:rPr>
              <w:fldChar w:fldCharType="separate"/>
            </w:r>
            <w:r>
              <w:rPr>
                <w:rStyle w:val="5"/>
                <w:rFonts w:hint="eastAsia" w:ascii="仿宋_GB2312" w:hAnsi="仿宋_GB2312" w:eastAsia="仿宋_GB2312" w:cs="仿宋_GB2312"/>
                <w:color w:val="000000"/>
                <w:sz w:val="24"/>
                <w:szCs w:val="24"/>
                <w:u w:val="none"/>
              </w:rPr>
              <w:t>发展中国家科学院</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(TWAS) 院士、副校长</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化学</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刘焕彬</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华南理工大学</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俄罗斯工程院外籍院士、教授、原校长</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造纸过程建模与优化；传统流程工业互联网平台</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数据生产要素价值化：优化旧要素  推动高质量发展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孙  玉</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广州杰赛科技股份有限公司</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中国工程院院士、</w:t>
            </w:r>
          </w:p>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技术顾问</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通信技术、物联网技术</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我国物联网产业发展趋势、</w:t>
            </w:r>
          </w:p>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电信网络总体概念讨论、</w:t>
            </w:r>
          </w:p>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电信网络安全防卫问题讨论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苏国辉</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暨南大学</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中国科学院院士</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中枢神经再生</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光疗、运动、枸杞与脑健康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吴硕贤</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华南理工大学</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中国科学院院士</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建筑学、城乡规划学、风景园林学</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改善人居环境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张景中</w:t>
            </w: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广州大学</w:t>
            </w:r>
          </w:p>
        </w:tc>
        <w:tc>
          <w:tcPr>
            <w:tcW w:w="2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中国科学院院士</w:t>
            </w:r>
          </w:p>
        </w:tc>
        <w:tc>
          <w:tcPr>
            <w:tcW w:w="33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宋体"/>
                <w:color w:val="auto"/>
                <w:kern w:val="0"/>
                <w:sz w:val="24"/>
                <w:szCs w:val="24"/>
                <w:lang w:eastAsia="zh-CN"/>
              </w:rPr>
              <w:t>数学</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把数学变容易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陈  勇</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中国科学院广州分院</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中国工程院院士</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新能源、环保</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陈湘生</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深圳大学</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pacing w:val="-4"/>
                <w:kern w:val="2"/>
                <w:sz w:val="24"/>
                <w:szCs w:val="24"/>
                <w:lang w:val="en-US" w:eastAsia="zh-CN" w:bidi="ar-SA"/>
              </w:rPr>
            </w:pPr>
            <w:r>
              <w:rPr>
                <w:rFonts w:hint="eastAsia" w:ascii="仿宋_GB2312" w:hAnsi="仿宋_GB2312" w:eastAsia="仿宋_GB2312" w:cs="仿宋_GB2312"/>
                <w:color w:val="000000"/>
                <w:spacing w:val="-4"/>
                <w:sz w:val="24"/>
                <w:szCs w:val="24"/>
              </w:rPr>
              <w:t>中国工程院院士、深圳大学土木与交通工程学院院长、特聘教授、博士生导师</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土木工程</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韧性城市——城市安全之基石；</w:t>
            </w:r>
          </w:p>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两碳战略下基础设施建造若干思考与实践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陈新滋</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中山大学</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"https://baike.baidu.com/item/%E4%B8%AD%E5%9B%BD%E7%A7%91%E5%AD%A6%E9%99%A2%E9%99%A2%E5%A3%AB/327194" </w:instrText>
            </w:r>
            <w:r>
              <w:rPr>
                <w:rFonts w:hint="eastAsia" w:ascii="仿宋_GB2312" w:hAnsi="仿宋_GB2312" w:eastAsia="仿宋_GB2312" w:cs="仿宋_GB2312"/>
                <w:color w:val="000000"/>
                <w:sz w:val="24"/>
                <w:szCs w:val="24"/>
              </w:rPr>
              <w:fldChar w:fldCharType="separate"/>
            </w:r>
            <w:r>
              <w:rPr>
                <w:rStyle w:val="5"/>
                <w:rFonts w:hint="eastAsia" w:ascii="仿宋_GB2312" w:hAnsi="仿宋_GB2312" w:eastAsia="仿宋_GB2312" w:cs="仿宋_GB2312"/>
                <w:color w:val="000000"/>
                <w:sz w:val="24"/>
                <w:szCs w:val="24"/>
                <w:u w:val="none"/>
              </w:rPr>
              <w:t>中国科学院院士</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、中山大学药学院名誉院长</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药物化学、有机化学</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生物医药的发展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姚建年</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广东省化学与精细化工省实验室</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中国科学院院士、中国化学会主席</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化学</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中国新化学、新化工、新产业之路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ascii="仿宋_GB2312" w:hAnsi="仿宋_GB2312" w:eastAsia="仿宋_GB2312" w:cs="仿宋_GB2312"/>
                <w:color w:val="000000"/>
                <w:kern w:val="0"/>
                <w:sz w:val="24"/>
                <w:szCs w:val="24"/>
              </w:rPr>
            </w:pP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高  松</w:t>
            </w:r>
          </w:p>
        </w:tc>
        <w:tc>
          <w:tcPr>
            <w:tcW w:w="26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华南理工大学</w:t>
            </w:r>
          </w:p>
        </w:tc>
        <w:tc>
          <w:tcPr>
            <w:tcW w:w="290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中国科学院院士、校长</w:t>
            </w:r>
          </w:p>
        </w:tc>
        <w:tc>
          <w:tcPr>
            <w:tcW w:w="3373"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化学</w:t>
            </w:r>
          </w:p>
        </w:tc>
        <w:tc>
          <w:tcPr>
            <w:tcW w:w="372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分子科学——学科交叉融合中的化学</w:t>
            </w:r>
          </w:p>
        </w:tc>
      </w:tr>
    </w:tbl>
    <w:p>
      <w:pPr>
        <w:ind w:firstLine="320" w:firstLineChars="100"/>
        <w:jc w:val="both"/>
        <w:rPr>
          <w:rFonts w:hint="eastAsia" w:ascii="黑体" w:hAnsi="黑体" w:eastAsia="黑体" w:cs="黑体"/>
          <w:b w:val="0"/>
          <w:bCs w:val="0"/>
          <w:sz w:val="32"/>
          <w:szCs w:val="32"/>
          <w:lang w:eastAsia="zh-CN"/>
        </w:rPr>
      </w:pPr>
    </w:p>
    <w:p>
      <w:pPr>
        <w:ind w:firstLine="320" w:firstLineChars="1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二、广东十大科学传播达人</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2017年</w:t>
      </w:r>
    </w:p>
    <w:tbl>
      <w:tblPr>
        <w:tblStyle w:val="3"/>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62"/>
        <w:gridCol w:w="554"/>
        <w:gridCol w:w="2876"/>
        <w:gridCol w:w="2172"/>
        <w:gridCol w:w="3410"/>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序号</w:t>
            </w:r>
          </w:p>
        </w:tc>
        <w:tc>
          <w:tcPr>
            <w:tcW w:w="962"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姓名</w:t>
            </w:r>
          </w:p>
        </w:tc>
        <w:tc>
          <w:tcPr>
            <w:tcW w:w="554"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性别</w:t>
            </w:r>
          </w:p>
        </w:tc>
        <w:tc>
          <w:tcPr>
            <w:tcW w:w="2876"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单位</w:t>
            </w:r>
          </w:p>
        </w:tc>
        <w:tc>
          <w:tcPr>
            <w:tcW w:w="2172"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职务</w:t>
            </w:r>
          </w:p>
        </w:tc>
        <w:tc>
          <w:tcPr>
            <w:tcW w:w="3410" w:type="dxa"/>
            <w:noWrap w:val="0"/>
            <w:vAlign w:val="center"/>
          </w:tcPr>
          <w:p>
            <w:pPr>
              <w:widowControl/>
              <w:jc w:val="center"/>
              <w:rPr>
                <w:rFonts w:hint="eastAsia" w:ascii="仿宋_GB2312" w:hAnsi="宋体" w:eastAsia="仿宋_GB2312" w:cs="宋体"/>
                <w:color w:val="auto"/>
                <w:kern w:val="0"/>
                <w:sz w:val="24"/>
                <w:szCs w:val="24"/>
              </w:rPr>
            </w:pPr>
            <w:r>
              <w:rPr>
                <w:rFonts w:hint="eastAsia" w:ascii="黑体" w:hAnsi="黑体" w:eastAsia="黑体" w:cs="宋体"/>
                <w:b w:val="0"/>
                <w:bCs w:val="0"/>
                <w:color w:val="auto"/>
                <w:kern w:val="0"/>
                <w:sz w:val="24"/>
                <w:szCs w:val="24"/>
                <w:lang w:eastAsia="zh-CN"/>
              </w:rPr>
              <w:t>专业特长</w:t>
            </w:r>
          </w:p>
        </w:tc>
        <w:tc>
          <w:tcPr>
            <w:tcW w:w="3410"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万　川</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江门市蓬江区里村小学</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校长</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小学科学、STEM教育、创客教育</w:t>
            </w:r>
          </w:p>
        </w:tc>
        <w:tc>
          <w:tcPr>
            <w:tcW w:w="3410" w:type="dxa"/>
            <w:noWrap w:val="0"/>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闫灵麟</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女</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佛山市南海区盐步职业技术学校</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副校长</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科技创新教育、环境教育</w:t>
            </w:r>
          </w:p>
        </w:tc>
        <w:tc>
          <w:tcPr>
            <w:tcW w:w="3410" w:type="dxa"/>
            <w:noWrap w:val="0"/>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szCs w:val="24"/>
                <w:lang w:val="en-US" w:eastAsia="zh-CN" w:bidi="ar-SA"/>
              </w:rPr>
              <w:t>发明创造就在我们身边；复制生物的技术；身体里的细菌是恶魔还是天使；如何指导学生参加科技创新活动；明天小小科学家，你准备好了吗？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吴新荣</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女</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广州军区广州总医院</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药剂科副主任</w:t>
            </w:r>
          </w:p>
        </w:tc>
        <w:tc>
          <w:tcPr>
            <w:tcW w:w="3410" w:type="dxa"/>
            <w:noWrap w:val="0"/>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药剂学、药理学、生物医学工程</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高血压（高血糖、高血脂、痛风、骨质疏松）的慢病管理教育</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高血压（高血糖、高血脂、痛风、骨质疏松）的慢病管理教育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张  力</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深圳市中国科学院仙湖植物园科研管理中心</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主任</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苔藓植物科普活动</w:t>
            </w:r>
          </w:p>
        </w:tc>
        <w:tc>
          <w:tcPr>
            <w:tcW w:w="3410" w:type="dxa"/>
            <w:noWrap w:val="0"/>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陈庆标</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汕尾市科学技术咨询服务中心</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主任</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土壤板结改良、病虫害生物防控</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土壤板结改良、病虫害生物防控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陈国光</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广州高铁计量检测股份有限公司</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董事长</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计量学</w:t>
            </w:r>
          </w:p>
        </w:tc>
        <w:tc>
          <w:tcPr>
            <w:tcW w:w="3410" w:type="dxa"/>
            <w:noWrap w:val="0"/>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szCs w:val="24"/>
                <w:lang w:val="en-US" w:eastAsia="zh-CN" w:bidi="ar-SA"/>
              </w:rPr>
              <w:t>计量——跟你我他有关的科学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陈能场</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广东省生态环境技术研究污染控制与修复中心</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副主任</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土壤污染与修复</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土壤污染与修复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秦兆年</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广东省老科技工作者协会</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科普报告团团长</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科普宣传教育培训</w:t>
            </w:r>
          </w:p>
        </w:tc>
        <w:tc>
          <w:tcPr>
            <w:tcW w:w="3410" w:type="dxa"/>
            <w:noWrap w:val="0"/>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szCs w:val="24"/>
                <w:lang w:val="en-US" w:eastAsia="zh-CN" w:bidi="ar-SA"/>
              </w:rPr>
              <w:t>“互联网+”智趣科普，教你学做人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962"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曾意荣</w:t>
            </w:r>
          </w:p>
        </w:tc>
        <w:tc>
          <w:tcPr>
            <w:tcW w:w="554"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男</w:t>
            </w:r>
          </w:p>
        </w:tc>
        <w:tc>
          <w:tcPr>
            <w:tcW w:w="2876"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广州中医药大学第一附属医院</w:t>
            </w:r>
          </w:p>
        </w:tc>
        <w:tc>
          <w:tcPr>
            <w:tcW w:w="2172"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三骨科副主任</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骨与关节疾病的诊治及预防</w:t>
            </w:r>
          </w:p>
        </w:tc>
        <w:tc>
          <w:tcPr>
            <w:tcW w:w="341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骨与关节疾病的诊治及预防</w:t>
            </w:r>
          </w:p>
        </w:tc>
      </w:tr>
    </w:tbl>
    <w:p>
      <w:pPr>
        <w:numPr>
          <w:ilvl w:val="0"/>
          <w:numId w:val="0"/>
        </w:numPr>
        <w:ind w:firstLine="320" w:firstLineChars="100"/>
        <w:rPr>
          <w:rFonts w:hint="eastAsia" w:ascii="仿宋_GB2312" w:hAnsi="仿宋_GB2312" w:eastAsia="仿宋_GB2312" w:cs="仿宋_GB2312"/>
          <w:sz w:val="32"/>
          <w:szCs w:val="32"/>
          <w:lang w:val="en-US" w:eastAsia="zh-CN"/>
        </w:rPr>
      </w:pP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2.2019年</w:t>
      </w:r>
    </w:p>
    <w:tbl>
      <w:tblPr>
        <w:tblStyle w:val="3"/>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45"/>
        <w:gridCol w:w="555"/>
        <w:gridCol w:w="2880"/>
        <w:gridCol w:w="2163"/>
        <w:gridCol w:w="3424"/>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序号</w:t>
            </w:r>
          </w:p>
        </w:tc>
        <w:tc>
          <w:tcPr>
            <w:tcW w:w="945"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姓名</w:t>
            </w:r>
          </w:p>
        </w:tc>
        <w:tc>
          <w:tcPr>
            <w:tcW w:w="555"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性别</w:t>
            </w:r>
          </w:p>
        </w:tc>
        <w:tc>
          <w:tcPr>
            <w:tcW w:w="2880"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单位</w:t>
            </w:r>
          </w:p>
        </w:tc>
        <w:tc>
          <w:tcPr>
            <w:tcW w:w="2163"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职务</w:t>
            </w:r>
          </w:p>
        </w:tc>
        <w:tc>
          <w:tcPr>
            <w:tcW w:w="3424"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专业特长</w:t>
            </w:r>
          </w:p>
        </w:tc>
        <w:tc>
          <w:tcPr>
            <w:tcW w:w="3498"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马晋平</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中山大学附属第一医院</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主任医师/副院长</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胃肠科专业、医学类自媒体作家</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大肠癌的预防与治疗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马  俊</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广东省气象公共服务中心</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气象节目主持人/气象新闻记者</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天气</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王西富</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广州市第一人民医院</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副主任医师</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急救知识、医学类自媒体作家、作者</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疾病突发与意外伤害现场急救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尹  烨</w:t>
            </w:r>
          </w:p>
        </w:tc>
        <w:tc>
          <w:tcPr>
            <w:tcW w:w="555" w:type="dxa"/>
            <w:noWrap w:val="0"/>
            <w:vAlign w:val="center"/>
          </w:tcPr>
          <w:p>
            <w:pPr>
              <w:keepNext w:val="0"/>
              <w:keepLines w:val="0"/>
              <w:widowControl/>
              <w:suppressLineNumbers w:val="0"/>
              <w:jc w:val="center"/>
              <w:textAlignment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男</w:t>
            </w:r>
          </w:p>
        </w:tc>
        <w:tc>
          <w:tcPr>
            <w:tcW w:w="2880" w:type="dxa"/>
            <w:noWrap w:val="0"/>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深圳华大基因股份有限公司</w:t>
            </w:r>
          </w:p>
        </w:tc>
        <w:tc>
          <w:tcPr>
            <w:tcW w:w="2163" w:type="dxa"/>
            <w:noWrap w:val="0"/>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CEO</w:t>
            </w:r>
          </w:p>
        </w:tc>
        <w:tc>
          <w:tcPr>
            <w:tcW w:w="3424" w:type="dxa"/>
            <w:noWrap w:val="0"/>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基因测序与精准医疗</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eastAsia="仿宋_GB2312"/>
                <w:sz w:val="24"/>
                <w:szCs w:val="24"/>
                <w:lang w:eastAsia="zh-CN"/>
              </w:rPr>
              <w:t>基因即因，未来已来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朱才毅</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广东省实验动物监测所</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所长、研究员</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科普活动统筹、科技馆运维</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许学猛</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广东省第二中医院</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主任中医师、二级教授/副院长</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中医、预防保健、健康科普</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健康动起来，肌骨心同治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张新长</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广州大学地理科学学院</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教师</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MOOC、科普宣讲、科普教材撰写</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时空大数据——智慧城市的感知灵魂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李余仙</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中山市东区紫岭小学</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教师</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儿童科学竞赛辅导、科普教育工作</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让孩子爱上科学的那些秘密；走向趣味——玩转小学科学小实验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黄  辉</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中山大学附属第八医院</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教授、主任医师/副院长</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临床医学、心血管疾病、高血压，心肾共病，血管钙化，肥胖相关高血压，心力衰竭、科普宣传工作</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养生、保健品和健康；长寿与饮食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曾  香</w:t>
            </w:r>
          </w:p>
        </w:tc>
        <w:tc>
          <w:tcPr>
            <w:tcW w:w="555" w:type="dxa"/>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女</w:t>
            </w:r>
          </w:p>
        </w:tc>
        <w:tc>
          <w:tcPr>
            <w:tcW w:w="2880"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茂名信宜市科学技术协会</w:t>
            </w:r>
          </w:p>
        </w:tc>
        <w:tc>
          <w:tcPr>
            <w:tcW w:w="2163"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科普信息员、青少年科技教育辅导员、广东科技报特约通讯员</w:t>
            </w:r>
          </w:p>
        </w:tc>
        <w:tc>
          <w:tcPr>
            <w:tcW w:w="3424" w:type="dxa"/>
            <w:noWrap w:val="0"/>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科普活动统筹</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bl>
    <w:p>
      <w:pPr>
        <w:numPr>
          <w:ilvl w:val="0"/>
          <w:numId w:val="0"/>
        </w:numPr>
        <w:ind w:firstLine="320" w:firstLineChars="100"/>
        <w:rPr>
          <w:rFonts w:hint="eastAsia" w:ascii="仿宋_GB2312" w:hAnsi="仿宋_GB2312" w:eastAsia="仿宋_GB2312" w:cs="仿宋_GB2312"/>
          <w:sz w:val="32"/>
          <w:szCs w:val="32"/>
          <w:lang w:val="en-US" w:eastAsia="zh-CN"/>
        </w:rPr>
      </w:pPr>
    </w:p>
    <w:p>
      <w:pPr>
        <w:numPr>
          <w:ilvl w:val="0"/>
          <w:numId w:val="0"/>
        </w:num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3.2021年</w:t>
      </w:r>
    </w:p>
    <w:tbl>
      <w:tblPr>
        <w:tblStyle w:val="3"/>
        <w:tblW w:w="140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45"/>
        <w:gridCol w:w="555"/>
        <w:gridCol w:w="2880"/>
        <w:gridCol w:w="2163"/>
        <w:gridCol w:w="3424"/>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序号</w:t>
            </w:r>
          </w:p>
        </w:tc>
        <w:tc>
          <w:tcPr>
            <w:tcW w:w="945"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姓名</w:t>
            </w:r>
          </w:p>
        </w:tc>
        <w:tc>
          <w:tcPr>
            <w:tcW w:w="555"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性别</w:t>
            </w:r>
          </w:p>
        </w:tc>
        <w:tc>
          <w:tcPr>
            <w:tcW w:w="2880"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单位</w:t>
            </w:r>
          </w:p>
        </w:tc>
        <w:tc>
          <w:tcPr>
            <w:tcW w:w="2163"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职务</w:t>
            </w:r>
          </w:p>
        </w:tc>
        <w:tc>
          <w:tcPr>
            <w:tcW w:w="3424"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专业特长</w:t>
            </w:r>
          </w:p>
        </w:tc>
        <w:tc>
          <w:tcPr>
            <w:tcW w:w="3498"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王  爽</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中山大学物理与天文学院</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副教授</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天文方向</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万万没想到，诺奖背后居然有这么多笑料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阮伟清</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女</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南方医科大学南方医院惠侨医疗中心</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门诊部护士长、副主任护师</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健康科普</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陈广泰</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广东省卫生健康委员会政务中心</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政务服务科科长</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健康科普</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吴  盟</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 xml:space="preserve">倍特生命科学科普基地 </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创始人</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科普教育</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“罩”顾自己，“罩”顾环境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张亚雷</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广州医科大学附属第一医院</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副主任医师</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防癌抗癌</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自由呼吸，从我做起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张敏州</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广东省中医院</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胸痛中心医疗总监</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医药防治</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关注心脏 健康人生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张翼鹏</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女</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《中国家庭医生》杂志社有限公司</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总编辑</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健康科普</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邹屹峰</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广东省核工业地质局核技术应用研究所</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科普部门负责人</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核科学知识</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真的很哇塞——福岛排放核废水，海鲜还能不能吃？</w:t>
            </w:r>
            <w:r>
              <w:rPr>
                <w:rFonts w:hint="eastAsia" w:ascii="仿宋_GB2312" w:hAnsi="宋体" w:eastAsia="仿宋_GB2312" w:cs="宋体"/>
                <w:color w:val="auto"/>
                <w:kern w:val="0"/>
                <w:sz w:val="24"/>
                <w:szCs w:val="24"/>
                <w:lang w:val="en-US" w:eastAsia="zh-CN"/>
              </w:rPr>
              <w:br w:type="textWrapping"/>
            </w:r>
            <w:r>
              <w:rPr>
                <w:rFonts w:hint="eastAsia" w:ascii="仿宋_GB2312" w:hAnsi="宋体" w:eastAsia="仿宋_GB2312" w:cs="宋体"/>
                <w:color w:val="auto"/>
                <w:kern w:val="0"/>
                <w:sz w:val="24"/>
                <w:szCs w:val="24"/>
                <w:lang w:val="en-US" w:eastAsia="zh-CN"/>
              </w:rPr>
              <w:t>核聚变是个啥？</w:t>
            </w:r>
          </w:p>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华龙一号有多强？——中国自主三代核电技术崛起的秘密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胡艳</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女</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广州市妇女儿童医疗中心</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儿童保健部副主任医师</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母婴健康</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lang w:val="en-US" w:eastAsia="zh-CN"/>
              </w:rPr>
            </w:pPr>
          </w:p>
        </w:tc>
        <w:tc>
          <w:tcPr>
            <w:tcW w:w="945"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潘占春</w:t>
            </w:r>
          </w:p>
        </w:tc>
        <w:tc>
          <w:tcPr>
            <w:tcW w:w="555" w:type="dxa"/>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男</w:t>
            </w:r>
          </w:p>
        </w:tc>
        <w:tc>
          <w:tcPr>
            <w:tcW w:w="2880"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深圳市绿航星际太空科技研究院</w:t>
            </w:r>
          </w:p>
        </w:tc>
        <w:tc>
          <w:tcPr>
            <w:tcW w:w="2163"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理事长</w:t>
            </w:r>
          </w:p>
        </w:tc>
        <w:tc>
          <w:tcPr>
            <w:tcW w:w="3424"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航天工程</w:t>
            </w:r>
          </w:p>
        </w:tc>
        <w:tc>
          <w:tcPr>
            <w:tcW w:w="3498" w:type="dxa"/>
            <w:noWrap w:val="0"/>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待定</w:t>
            </w:r>
          </w:p>
        </w:tc>
      </w:tr>
    </w:tbl>
    <w:p>
      <w:pPr>
        <w:jc w:val="both"/>
        <w:rPr>
          <w:rFonts w:hint="eastAsia" w:ascii="黑体" w:hAnsi="黑体" w:eastAsia="黑体" w:cs="黑体"/>
          <w:b w:val="0"/>
          <w:bCs w:val="0"/>
          <w:sz w:val="32"/>
          <w:szCs w:val="32"/>
          <w:lang w:eastAsia="zh-CN"/>
        </w:rPr>
      </w:pPr>
    </w:p>
    <w:p>
      <w:pPr>
        <w:ind w:firstLine="320" w:firstLineChars="1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三、广东省科普讲师团专家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8"/>
        <w:gridCol w:w="717"/>
        <w:gridCol w:w="2397"/>
        <w:gridCol w:w="1875"/>
        <w:gridCol w:w="272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jc w:val="center"/>
              <w:rPr>
                <w:rFonts w:hint="eastAsia" w:ascii="黑体" w:hAnsi="黑体" w:eastAsia="黑体" w:cs="宋体"/>
                <w:b w:val="0"/>
                <w:bCs w:val="0"/>
                <w:color w:val="auto"/>
                <w:kern w:val="0"/>
                <w:sz w:val="24"/>
                <w:szCs w:val="24"/>
                <w:lang w:val="en-US" w:eastAsia="zh-CN"/>
              </w:rPr>
            </w:pPr>
            <w:r>
              <w:rPr>
                <w:rFonts w:hint="eastAsia" w:ascii="黑体" w:hAnsi="黑体" w:eastAsia="黑体" w:cs="宋体"/>
                <w:b w:val="0"/>
                <w:bCs w:val="0"/>
                <w:color w:val="auto"/>
                <w:kern w:val="0"/>
                <w:sz w:val="24"/>
                <w:szCs w:val="24"/>
                <w:lang w:val="en-US" w:eastAsia="zh-CN"/>
              </w:rPr>
              <w:t>序号</w:t>
            </w:r>
          </w:p>
        </w:tc>
        <w:tc>
          <w:tcPr>
            <w:tcW w:w="1028"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姓名</w:t>
            </w:r>
          </w:p>
        </w:tc>
        <w:tc>
          <w:tcPr>
            <w:tcW w:w="717"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性别</w:t>
            </w:r>
          </w:p>
        </w:tc>
        <w:tc>
          <w:tcPr>
            <w:tcW w:w="2397"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单位</w:t>
            </w:r>
          </w:p>
        </w:tc>
        <w:tc>
          <w:tcPr>
            <w:tcW w:w="1875"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职务</w:t>
            </w:r>
          </w:p>
        </w:tc>
        <w:tc>
          <w:tcPr>
            <w:tcW w:w="2723"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专业特长</w:t>
            </w:r>
          </w:p>
        </w:tc>
        <w:tc>
          <w:tcPr>
            <w:tcW w:w="4881"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val="en-US"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215" w:type="dxa"/>
            <w:gridSpan w:val="7"/>
            <w:noWrap w:val="0"/>
            <w:vAlign w:val="center"/>
          </w:tcPr>
          <w:p>
            <w:pPr>
              <w:widowControl/>
              <w:jc w:val="center"/>
              <w:rPr>
                <w:rFonts w:hint="eastAsia" w:ascii="黑体" w:hAnsi="黑体" w:eastAsia="黑体" w:cs="宋体"/>
                <w:b/>
                <w:bCs/>
                <w:color w:val="auto"/>
                <w:kern w:val="0"/>
                <w:sz w:val="24"/>
                <w:szCs w:val="24"/>
                <w:lang w:eastAsia="zh-CN"/>
              </w:rPr>
            </w:pPr>
            <w:r>
              <w:rPr>
                <w:rFonts w:hint="eastAsia" w:ascii="黑体" w:hAnsi="黑体" w:eastAsia="黑体" w:cs="宋体"/>
                <w:b/>
                <w:bCs/>
                <w:color w:val="auto"/>
                <w:kern w:val="0"/>
                <w:sz w:val="24"/>
                <w:szCs w:val="24"/>
                <w:lang w:eastAsia="zh-CN"/>
              </w:rPr>
              <w:t>一、</w:t>
            </w:r>
            <w:r>
              <w:rPr>
                <w:rFonts w:hint="eastAsia" w:ascii="黑体" w:hAnsi="黑体" w:eastAsia="黑体" w:cs="宋体"/>
                <w:b/>
                <w:bCs/>
                <w:color w:val="auto"/>
                <w:kern w:val="0"/>
                <w:sz w:val="24"/>
                <w:szCs w:val="24"/>
              </w:rPr>
              <w:t>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刘金祥</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岭南师范学院创新创业学院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副院长</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植物生态学、环境保护和生态文明</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环境保护，生态文明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刘建峰</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科技合作部主任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植物保护、茶叶</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李淑仪</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女</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广州市女科技工作者协会</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理事</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施肥控制技术、土壤营养</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蔬菜营养需求与科学施肥；</w:t>
            </w:r>
          </w:p>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柚子营养需求与科学施肥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吴  文</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广东省农业科学院果树研究所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柑桔研究室主任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柑桔选育种及栽培技术</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初庆柱</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广东海洋大学水生生物博物馆</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高级实验师</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水产养殖、海洋生物科普</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我国的海洋保护动物及资源保护</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我国的海洋海洋有毒动物及其利用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  军</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岭南师范学院资产与实验室管理处</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副处长</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半导体、太阳能电池</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 环保与生活</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环境保护</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节能减排</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科技创新</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科学教育</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科技实践</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科学生活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  玲</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女</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广东石油化工学院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食品科学与工程系主任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岭南农产品加工、胶原蛋白肽制备</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农产品贮藏加工技术；食物中毒及防治措施；食品加工技术科技创新培训</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校内外“第二课堂”活动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  雁</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女</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广东省农业科学院蚕业与农产品加工研究所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高级指导专家</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食品科学、农产品加工</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食品科学相关科普知识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 xml:space="preserve">农产品加工基础知识与技术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陈汉才</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广东省农业科学院蔬菜研究所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研究员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蔬菜育种、栽培和推广</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蔬菜新品种和新技术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陈兴汉</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阳江职业技术学院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“扬帆计划”项目办公室主任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海水生态养殖、渔业资源保护利用</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 水产集约化养殖</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水产生态增养殖</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水产经济动物苗种繁育</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现代渔业转型发展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陈丽晖</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女</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肇庆学院生命科学学院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副教授</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园艺学、园艺疗法、康复景观</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pacing w:val="-20"/>
                <w:kern w:val="0"/>
                <w:sz w:val="24"/>
                <w:szCs w:val="24"/>
              </w:rPr>
              <w:t>（一）社区：环保与生活、国学教育、旅游指南、生活常识、就业指导</w:t>
            </w:r>
            <w:r>
              <w:rPr>
                <w:rFonts w:hint="eastAsia" w:ascii="仿宋_GB2312" w:hAnsi="仿宋_GB2312" w:eastAsia="仿宋_GB2312" w:cs="仿宋_GB2312"/>
                <w:color w:val="auto"/>
                <w:spacing w:val="-20"/>
                <w:kern w:val="0"/>
                <w:sz w:val="24"/>
                <w:szCs w:val="24"/>
                <w:lang w:eastAsia="zh-CN"/>
              </w:rPr>
              <w:t>；</w:t>
            </w:r>
            <w:r>
              <w:rPr>
                <w:rFonts w:hint="eastAsia" w:ascii="仿宋_GB2312" w:hAnsi="仿宋_GB2312" w:eastAsia="仿宋_GB2312" w:cs="仿宋_GB2312"/>
                <w:color w:val="auto"/>
                <w:spacing w:val="-20"/>
                <w:kern w:val="0"/>
                <w:sz w:val="24"/>
                <w:szCs w:val="24"/>
              </w:rPr>
              <w:t>（二）学校：环境保护、节能减排、生态文明、身心健康、防灾避险</w:t>
            </w:r>
            <w:r>
              <w:rPr>
                <w:rFonts w:hint="eastAsia" w:ascii="仿宋_GB2312" w:hAnsi="仿宋_GB2312" w:eastAsia="仿宋_GB2312" w:cs="仿宋_GB2312"/>
                <w:color w:val="auto"/>
                <w:spacing w:val="-20"/>
                <w:kern w:val="0"/>
                <w:sz w:val="24"/>
                <w:szCs w:val="24"/>
                <w:lang w:eastAsia="zh-CN"/>
              </w:rPr>
              <w:t>；</w:t>
            </w:r>
            <w:r>
              <w:rPr>
                <w:rFonts w:hint="eastAsia" w:ascii="仿宋_GB2312" w:hAnsi="仿宋_GB2312" w:eastAsia="仿宋_GB2312" w:cs="仿宋_GB2312"/>
                <w:color w:val="auto"/>
                <w:spacing w:val="-20"/>
                <w:kern w:val="0"/>
                <w:sz w:val="24"/>
                <w:szCs w:val="24"/>
              </w:rPr>
              <w:t>（三）农村：粮食作物、花卉苗木、果树、蔬菜、食用菌、中药材等农村生产和农产品贮藏加工、销售等，以及环境保护、生态文明、农村劳动力转移就业、科学生活等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  希</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广东珠江口中华白海豚国家级自然保护区管理局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技术研究科科长</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中华白海豚救护、海洋环境保护</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陈英钦</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汕尾市科技咨询中心</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农用微生物菌剂研究、土壤修复改良</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合理施肥提高农业效益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陈金爱</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女</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广东省河源市和平县水果研究所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办公室主任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农业良种良法引进、水果种植培育</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水果种植栽培技术</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农产品贮藏加工、销售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陈胜文</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11"/>
                <w:kern w:val="0"/>
                <w:sz w:val="24"/>
                <w:szCs w:val="24"/>
              </w:rPr>
              <w:t>广州市农业科学研究院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所长</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11"/>
                <w:kern w:val="0"/>
                <w:sz w:val="24"/>
                <w:szCs w:val="24"/>
              </w:rPr>
              <w:t>蔬菜遗传育种与栽培技术</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范  斌</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阳江职业技术学院</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食品与环境工程系教师</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鱼类生理学、鱼类健康养殖技术</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 海洋生物科普</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水产养殖技术</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水产药物使用</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休闲渔业概况</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现代设施渔业技术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林伟秋</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潮州市饶平县农业技术推广中心</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副主任</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茶叶技术科研、推广及茶文化普及</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郑业鲁</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广东省农业科学院科技情报研究所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研究员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农业信息化、农业项目管理</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现代农业与农业现代化 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郑会龙</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清远市农业农村局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副调研员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果树栽培技术研究、农业项目管理</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农业政策宣讲；</w:t>
            </w:r>
          </w:p>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果树栽培技术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徐晔春</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广东省农业科学院环境园艺研究所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特色花卉研究室主任、总经理</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园林植物学、花卉学</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郭秀平</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女</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中国水产科学研究院珠江水产研究所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助理研究员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水产药物推广与技术服务、水产科普宣传</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水产药物与水产品质量安全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彭智平</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广东省农业科学院农业资源与环境研究所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研究员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蔬菜高效施肥、液体肥料和农业环境保护</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廖景平</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中国科学院华南植物园</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研究员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植物结构、发育与进化生物学研究</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黎俊荣</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肇庆市农业科学研究所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副所长</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农业种植、农业技术推广、农业环境保护</w:t>
            </w:r>
          </w:p>
        </w:tc>
        <w:tc>
          <w:tcPr>
            <w:tcW w:w="4881" w:type="dxa"/>
            <w:noWrap w:val="0"/>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农业基础知识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农产品安全</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农业生产实用技术</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农业环境保护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潘学文</w:t>
            </w:r>
          </w:p>
        </w:tc>
        <w:tc>
          <w:tcPr>
            <w:tcW w:w="717" w:type="dxa"/>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2397"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广东省农业科学院果树研究所</w:t>
            </w:r>
          </w:p>
        </w:tc>
        <w:tc>
          <w:tcPr>
            <w:tcW w:w="1875"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研究员</w:t>
            </w:r>
          </w:p>
        </w:tc>
        <w:tc>
          <w:tcPr>
            <w:tcW w:w="2723" w:type="dxa"/>
            <w:noWrap w:val="0"/>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果树育种及栽培技术研究</w:t>
            </w:r>
          </w:p>
        </w:tc>
        <w:tc>
          <w:tcPr>
            <w:tcW w:w="4881" w:type="dxa"/>
            <w:noWrap w:val="0"/>
            <w:vAlign w:val="center"/>
          </w:tcPr>
          <w:p>
            <w:pPr>
              <w:widowControl/>
              <w:jc w:val="left"/>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荔枝与龙眼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215" w:type="dxa"/>
            <w:gridSpan w:val="7"/>
            <w:noWrap w:val="0"/>
            <w:vAlign w:val="center"/>
          </w:tcPr>
          <w:p>
            <w:pPr>
              <w:widowControl/>
              <w:jc w:val="center"/>
              <w:rPr>
                <w:rFonts w:hint="eastAsia" w:ascii="黑体" w:hAnsi="黑体" w:eastAsia="黑体" w:cs="宋体"/>
                <w:b/>
                <w:bCs/>
                <w:color w:val="auto"/>
                <w:kern w:val="0"/>
                <w:sz w:val="24"/>
                <w:szCs w:val="24"/>
                <w:lang w:eastAsia="zh-CN"/>
              </w:rPr>
            </w:pPr>
            <w:r>
              <w:rPr>
                <w:rFonts w:hint="eastAsia" w:ascii="黑体" w:hAnsi="黑体" w:eastAsia="黑体" w:cs="宋体"/>
                <w:b/>
                <w:bCs/>
                <w:color w:val="auto"/>
                <w:kern w:val="0"/>
                <w:sz w:val="24"/>
                <w:szCs w:val="24"/>
                <w:lang w:eastAsia="zh-CN"/>
              </w:rPr>
              <w:t>二、</w:t>
            </w:r>
            <w:r>
              <w:rPr>
                <w:rFonts w:hint="eastAsia" w:ascii="黑体" w:hAnsi="黑体" w:eastAsia="黑体" w:cs="宋体"/>
                <w:b/>
                <w:bCs/>
                <w:color w:val="auto"/>
                <w:kern w:val="0"/>
                <w:sz w:val="24"/>
                <w:szCs w:val="24"/>
              </w:rPr>
              <w:t>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韦景法</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中山大学附属第六医院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影像检验中心副主任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卫生事业管理、智慧医疗服务</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健康体检与预防保健；饮食与健康；常见病防治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丘瑞坤</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广州前海人寿医院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营养科临床营养师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慢性疾病的营养科普、饮食调理</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食物中的抗癌法宝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刘立新</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普通外科主任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甲状腺、乳腺外科及肿瘤诊治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甲状腺疾病的防治；乳腺疾病的防治；胃肠肿瘤的认知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刘志龙</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珠海市中西医结合医院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中医药学、中西医结合医学</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  晔</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健康管理中心副主任、全科医师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健康管理、肥胖人群营养指导</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肥胖人群体重控制方法及营养指导；健康体检项目制定及体检后报告解读；如何缓解压力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江  帆</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广州市惠爱医院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心身医学科/睡眠障碍科副主任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睡眠医学、精神、心理</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睡眠医学；精神疾病；心身医学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江明星</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广东省脐带血造血干细胞库</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推广主任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脐带血领域</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孙尔维</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风湿免疫科主任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临床免疫、风湿免疫病</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风湿免疫病科普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苏玉斌</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暨南大学生命科学技术学院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副教授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细菌耐药、细菌代谢及防治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如何合理使用抗生素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  光</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深圳市和御道健康管理有限公司</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董事长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腰、脊椎治疗及健康科普</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中医养生之脊椎保健；</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中医养生之八段锦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李劲嵘</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中山大学中山眼科中心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功能性眼病诊治、视觉训练</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近视、斜视、弱视、视力发育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  杰</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中山大学附属第一医院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甲状腺、乳腺外科副主任医师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甲状腺、乳腺疾病诊治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甲状腺癌和乳腺癌的病因；流行病学现状、诊断方式、治疗手段、预后情况以及如何预防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  欣</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广东省人民医院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副院长、急诊科主任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心肺脑复苏、干细胞</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急救医学宣教；</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院前急救宣教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李春阳</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中山大学光华口腔医学院附属口腔医院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口腔黏膜病临床研究</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口腔卫生保健知识；口腔黏膜病的危害与防治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杨国安</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深圳市健康教育与促进中心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健康教育、大健康产业</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传染病防治（对象：青少年，中小学生）</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预防近视（对象：青少年、中小学生）</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纠正不健康饮食习惯（对象：小学生）</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五福临门话健康——健康家庭与健康素养（对象：普通对象）</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留住老人的智慧——预防老年痴呆症（对象：中老年人）</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挺起你的脊梁——预防骨质疏松症（对象：中老年人）</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运动·健康·生活——把运动融入生活（对象：普通人群）</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中国公民健康素养（对象：普通人群）</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科学就医（对象：社区居民、企业务工人员）</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安全用药（对象：社区居民、企业务工人员）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  超</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中山大学附属第一医院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三叉神经痛、面肌痉挛等的诊治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吴忠道</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中山大学中山医学院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党委书记，寄生虫学教研室主任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人体寄生虫学</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饮食卫生与健康；旅行卫生安全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邱卫黎</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汕头大学医学院附属肿瘤医院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副院长、全科医学教研室主任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全科医学、肿瘤姑息舒缓治疗</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肿瘤防治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何洁兰</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江门市人民医院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大内科护士长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老年护理、护理质量管理</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面向社区、农村老年人在疾病预防、保健、康复及慢病的护理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何铭锋</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广东省中医院大学城医院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康复科主治医师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中风、颈肩腰腿疼、青少年姿势异常的防治、慢性肌骨疼痛的中西医结合诊断治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中风、颈肩腰腿痛、青少年姿势异常的防治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余新炳</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医学科学处副处长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病原生物感染所致疾病的防治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寄生虫病的防治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邹  旭</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广州中医药大学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教授、博士生导师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心血管疾病及其他内科疑难疾病的诊治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邹宇华</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广东药科大学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教授、硕士生导师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社会医学、公共卫生及疾病防控</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张忠民</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脊柱外科主任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骨外科（脊柱方向）疾病的诊治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脊柱疾病的保健及防治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张忠德</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广东省中医院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呼吸系统疾病及内科杂症的诊治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陈柏书</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深圳市宝安中医院（集团）治未病中心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针灸结合药膳治疗慢性疲劳综合征等杂症</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养生保健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陈维清</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中山大学公共卫生学院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教授、硕士生导师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慢性非传染性疾病流行病学、行为流行病学、生命历程流行病学</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从“非典”到新冠肺炎的流行病学联想；优生优育与先天新生儿缺陷的预防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林健才</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江门市中心医院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内分泌科主任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内分泌代谢性疾病的诊治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糖尿病的危害和管理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周  滔</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心血管内科科主任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心血管系统疾病的诊治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心脏康复、心血管疾病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郑学宝</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广州中医药大学中药学院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中医药养生保健，中医“治未病”系统研究，中医临床疑难杂症诊治以及中医药防治脾胃疾病及其免疫机制研究</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养生重于治病；</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中医治未病的基本原理与健康防护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郑荣辉</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广州医科大学附属肿瘤医院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国家住培基地教学主任/广东省鼻咽癌防治科技教育基地常务副主任、放疗科副主任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肿瘤防治、肿瘤科普、肿瘤综合治疗、肿瘤放射治疗</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癌症防治专家有良方：1.如何有效预防、早发现并科学治癌；2.广东人的必修课——鼻咽癌（广东癌）防治科普讲堂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徐达政</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中山大学中山医学院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常务副主任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人体结构学、应急救护、青春期健康教育</w:t>
            </w:r>
          </w:p>
        </w:tc>
        <w:tc>
          <w:tcPr>
            <w:tcW w:w="4881"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趣味认识人体结构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蓝韶清</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广州中医药大学广东中医药博物馆</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馆长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中医药文化</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学习中医精华、坚定文化自信；学中医文化、赏国粹之精华；黄帝内经养生智慧；中医药历史文化探源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left"/>
              <w:rPr>
                <w:rFonts w:hint="eastAsia" w:ascii="仿宋_GB2312" w:hAnsi="仿宋_GB2312" w:eastAsia="仿宋_GB2312" w:cs="仿宋_GB2312"/>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蔡道章</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骨关节相关疾病的诊治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中老年人膝关节的自我保养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215" w:type="dxa"/>
            <w:gridSpan w:val="7"/>
            <w:noWrap w:val="0"/>
            <w:vAlign w:val="center"/>
          </w:tcPr>
          <w:p>
            <w:pPr>
              <w:widowControl/>
              <w:jc w:val="center"/>
              <w:rPr>
                <w:rFonts w:hint="eastAsia" w:ascii="黑体" w:hAnsi="黑体" w:eastAsia="黑体" w:cs="宋体"/>
                <w:b/>
                <w:bCs/>
                <w:color w:val="auto"/>
                <w:kern w:val="0"/>
                <w:sz w:val="24"/>
                <w:szCs w:val="24"/>
                <w:lang w:eastAsia="zh-CN"/>
              </w:rPr>
            </w:pPr>
            <w:r>
              <w:rPr>
                <w:rFonts w:hint="eastAsia" w:ascii="黑体" w:hAnsi="黑体" w:eastAsia="黑体" w:cs="宋体"/>
                <w:b/>
                <w:bCs/>
                <w:color w:val="auto"/>
                <w:kern w:val="0"/>
                <w:sz w:val="24"/>
                <w:szCs w:val="24"/>
                <w:lang w:eastAsia="zh-CN"/>
              </w:rPr>
              <w:t>三、</w:t>
            </w:r>
            <w:r>
              <w:rPr>
                <w:rFonts w:hint="eastAsia" w:ascii="黑体" w:hAnsi="黑体" w:eastAsia="黑体" w:cs="宋体"/>
                <w:b/>
                <w:bCs/>
                <w:color w:val="auto"/>
                <w:kern w:val="0"/>
                <w:sz w:val="24"/>
                <w:szCs w:val="24"/>
              </w:rPr>
              <w:t>理工学及其他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邓志辉</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广东省地震局地震预报研究中心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地震构造分析、地震预测</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地震机理；地震预测；卫星观测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叶永周</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广东省阳江市阳西县人大常委会</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科技成果转化、科学技术推广应用</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叶秀薇</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广东省地震工程实验中心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地震科学避险、地球科学知识</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地震科普知识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冯  斌</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佛山市禅城区东鄱小学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科学教师、科组长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小学科学教学、青少年科技创新大赛辅导</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科技小论文的选题和实施策略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伍红雨</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广东省气候中心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首席预报员</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气候特征、变化及成因</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广东省气候特征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刘如春</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广东省地质学会</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科普委主任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地球与地质、科普大养生</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硒“旺”广东（广东丰饶的富硒资源开发之我见）；</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百姓身边的地质学（地学与健康、宝玉石与健康等）；</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“天人合一”侃健康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  建</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深圳大学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教授、硕士生导师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绿色建筑、生态城市建设、环境治理</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技术创新管理；海绵城市；绿色建筑；风力发电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汤锦洪</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清远市清城区大观小学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副校长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青少年科普工作</w:t>
            </w:r>
          </w:p>
        </w:tc>
        <w:tc>
          <w:tcPr>
            <w:tcW w:w="4881"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校园科技节是青少年科普的有效途径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纪红兵</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广东石油化工学院，中山大学精细化工研究院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副校长，院长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绿色化工技术、石油化工</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严  凯</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广州市越秀区博雅青少年成长服务中心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中小学生科技与社会实践</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李才圣</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深圳天鹰兄弟无人机创新有限公司</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天鹰兄弟无人机创始人</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工业无人机设计、行业应用</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科技创新、科学教育、科技实践；校内外“第二课堂”等研究性学习的研讨、交流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李春生</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广东财经大学地质遗迹研究中心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地质地理与资源环境</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走进恐龙的世界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杨国武</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深圳市计量质量检测研究院食品检测所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所长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食品营养与安全</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食品安全科普知识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张学波</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华南师范大学教育信息技术学院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科技与教育传播、科教电视、新媒体传播</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张银球</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惠州市惠阳区实验小学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校长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科学教育传播</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陈玉成</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东莞市科学技术博物馆</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公共教育部主管</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科技课、科学秀、创客教育</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陈绿文</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中国气象局广州热带海洋气象研究所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高级工程师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大气电学、雷电探测与灾害防御</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雷电科普知识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陈锦焕</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中山大学地球环境与地球资源研究中心</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绿色低碳发展、绿色金融、环境污染治理</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低碳发展与碳资产管理策略；生态文明建设规划与环境治理设计；生态文明建设规划与绿色资产管理；生态资源资本化运作；碳金融产品设计及案例分析；城镇生态文明建设规划创建剖析；节能降碳与社区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林亚茗</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南方日报社</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时政新闻部高级记者</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科技新闻</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  璨</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广东省质量技术监督局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原总工程师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计量学、质量管理与监督</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计量与人类文明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练锡平</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广州市番禺区锦绣香江学校</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校长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中小学科普教育</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科普教育活动推动学校发展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赵力超</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华南农业大学食品学院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教授、博士生导师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食品营养与安全</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针对当前食品营养与安全热点问题或网络流传的食品谣言，进行解读和辟谣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赵旺飞</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广慧科普乐园</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校长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幼儿、少儿启蒙科学教育</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科学表演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俞  露</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深圳市城市规划设计研究院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副总工程师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海绵城市建设、绿色生态城市规划</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海绵城市；生态环保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袁凤芳</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中国国家天文台兴隆站</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科普主管</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天文学</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徐  劲</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中山大学出版社</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总编辑</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病源生物学、出版及媒体融合</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防治肝吸虫病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郭  媛</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广东省地震局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公共服务室主任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防震减灾科普宣传教育与公共服务</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地震科普知识；防震减灾公共服务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黄炳军</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广州市番禺区洛溪新城中学</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教导处主任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青少年发明创新教育、知识产权教育</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青少年创新发明案例分析；</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青少年科技创新活动选题与辅导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黄敏聪</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广东省科技图书馆</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知识产权知识传播与科普</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知识产权的创新价值；网络购物知识产区意识建立；科技创新中的知识产权影响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曹  静</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广州气象卫星地面站</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高级工程师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卫星遥感技术推广应用、卫星气象科技传播</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跟我一起追卫星（学生）</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卫星与百姓生活（公众）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宿文姬</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华南理工大学土木与交通学院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副教授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工程地质、岩石力学、地质灾害学</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蒋卓勤</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中山大学预防医学研究所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副所长</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食品营养与安全</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饮食与健康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曾亚光</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佛山科学技术学院物理与光电工程学院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副教授、硕士生导师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光电检测与生物医学成像</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我们身边的科技发明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  晶</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中国气象局广州热带海洋气象研究所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六级职员、高级工程师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气象知识、天气预报制作</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了解气象知识；气象灾害的防灾避险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游亚戈</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中国科学院广州能源研究所</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海洋能实验室责任研究员</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波浪能、工程流体力学</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波浪能、风能、太阳能独立电力系统；波浪能转换效率、发电稳定性、多可再生能源互补发电；海洋工程数值水池和波浪能利用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4" w:type="dxa"/>
            <w:noWrap w:val="0"/>
            <w:vAlign w:val="center"/>
          </w:tcPr>
          <w:p>
            <w:pPr>
              <w:widowControl/>
              <w:numPr>
                <w:ilvl w:val="0"/>
                <w:numId w:val="2"/>
              </w:numPr>
              <w:ind w:left="425" w:leftChars="0" w:hanging="425" w:firstLineChars="0"/>
              <w:jc w:val="center"/>
              <w:rPr>
                <w:rFonts w:hint="eastAsia" w:ascii="仿宋_GB2312" w:hAnsi="宋体" w:eastAsia="仿宋_GB2312" w:cs="宋体"/>
                <w:color w:val="auto"/>
                <w:kern w:val="0"/>
                <w:sz w:val="24"/>
                <w:szCs w:val="24"/>
              </w:rPr>
            </w:pPr>
          </w:p>
        </w:tc>
        <w:tc>
          <w:tcPr>
            <w:tcW w:w="102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谢珍茗</w:t>
            </w:r>
          </w:p>
        </w:tc>
        <w:tc>
          <w:tcPr>
            <w:tcW w:w="7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97"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广东工业大学轻工化工学院</w:t>
            </w:r>
          </w:p>
        </w:tc>
        <w:tc>
          <w:tcPr>
            <w:tcW w:w="187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讲师、硕士生导师</w:t>
            </w:r>
          </w:p>
        </w:tc>
        <w:tc>
          <w:tcPr>
            <w:tcW w:w="2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有机分析及有机物降解、化妆品安全</w:t>
            </w:r>
          </w:p>
        </w:tc>
        <w:tc>
          <w:tcPr>
            <w:tcW w:w="488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化妆品安全消费常识；理性消费，科学美容</w:t>
            </w:r>
          </w:p>
        </w:tc>
      </w:tr>
    </w:tbl>
    <w:p>
      <w:pPr>
        <w:numPr>
          <w:ilvl w:val="0"/>
          <w:numId w:val="0"/>
        </w:numPr>
        <w:rPr>
          <w:rFonts w:hint="eastAsia" w:ascii="黑体" w:hAnsi="黑体" w:eastAsia="黑体" w:cs="黑体"/>
          <w:sz w:val="32"/>
          <w:szCs w:val="32"/>
          <w:lang w:val="en-US" w:eastAsia="zh-CN"/>
        </w:rPr>
      </w:pPr>
    </w:p>
    <w:p>
      <w:pPr>
        <w:numPr>
          <w:ilvl w:val="0"/>
          <w:numId w:val="0"/>
        </w:numPr>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四、各省级学会推荐专家</w:t>
      </w:r>
    </w:p>
    <w:tbl>
      <w:tblPr>
        <w:tblStyle w:val="3"/>
        <w:tblW w:w="14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3"/>
        <w:gridCol w:w="654"/>
        <w:gridCol w:w="2360"/>
        <w:gridCol w:w="1840"/>
        <w:gridCol w:w="3723"/>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序号</w:t>
            </w:r>
          </w:p>
        </w:tc>
        <w:tc>
          <w:tcPr>
            <w:tcW w:w="1023"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姓名</w:t>
            </w:r>
          </w:p>
        </w:tc>
        <w:tc>
          <w:tcPr>
            <w:tcW w:w="654"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性别</w:t>
            </w:r>
          </w:p>
        </w:tc>
        <w:tc>
          <w:tcPr>
            <w:tcW w:w="2360"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单位</w:t>
            </w:r>
          </w:p>
        </w:tc>
        <w:tc>
          <w:tcPr>
            <w:tcW w:w="1840"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职务</w:t>
            </w:r>
            <w:r>
              <w:rPr>
                <w:rFonts w:hint="eastAsia" w:ascii="黑体" w:hAnsi="黑体" w:eastAsia="黑体" w:cs="宋体"/>
                <w:b w:val="0"/>
                <w:bCs w:val="0"/>
                <w:color w:val="auto"/>
                <w:kern w:val="0"/>
                <w:sz w:val="24"/>
                <w:szCs w:val="24"/>
                <w:lang w:val="en-US" w:eastAsia="zh-CN"/>
              </w:rPr>
              <w:t>/</w:t>
            </w:r>
            <w:r>
              <w:rPr>
                <w:rFonts w:hint="eastAsia" w:ascii="黑体" w:hAnsi="黑体" w:eastAsia="黑体" w:cs="宋体"/>
                <w:b w:val="0"/>
                <w:bCs w:val="0"/>
                <w:color w:val="auto"/>
                <w:kern w:val="0"/>
                <w:sz w:val="24"/>
                <w:szCs w:val="24"/>
                <w:lang w:eastAsia="zh-CN"/>
              </w:rPr>
              <w:t>职称</w:t>
            </w:r>
          </w:p>
        </w:tc>
        <w:tc>
          <w:tcPr>
            <w:tcW w:w="3723"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专业特长</w:t>
            </w:r>
          </w:p>
        </w:tc>
        <w:tc>
          <w:tcPr>
            <w:tcW w:w="3948" w:type="dxa"/>
            <w:noWrap w:val="0"/>
            <w:vAlign w:val="center"/>
          </w:tcPr>
          <w:p>
            <w:pPr>
              <w:widowControl/>
              <w:jc w:val="center"/>
              <w:rPr>
                <w:rFonts w:hint="eastAsia" w:ascii="黑体" w:hAnsi="黑体" w:eastAsia="黑体" w:cs="宋体"/>
                <w:b w:val="0"/>
                <w:bCs w:val="0"/>
                <w:color w:val="auto"/>
                <w:kern w:val="0"/>
                <w:sz w:val="24"/>
                <w:szCs w:val="24"/>
                <w:lang w:val="en-US" w:eastAsia="zh-CN" w:bidi="ar-SA"/>
              </w:rPr>
            </w:pPr>
            <w:r>
              <w:rPr>
                <w:rFonts w:hint="eastAsia" w:ascii="黑体" w:hAnsi="黑体" w:eastAsia="黑体" w:cs="宋体"/>
                <w:b w:val="0"/>
                <w:bCs w:val="0"/>
                <w:color w:val="auto"/>
                <w:kern w:val="0"/>
                <w:sz w:val="24"/>
                <w:szCs w:val="24"/>
                <w:lang w:val="en-US"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马隆龙</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中国科学院广州能源所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原所长、研究员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生物质能源开发利用</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碳中和背景下生物质转化利用的思考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  静</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佛山中纺联检验技术服务有限公司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副总、教授级高工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纺织品及服装检测技术、口罩及防护服检测技术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口罩、防护服质量现状及标准发展趋势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王永前</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广州览讯科技开发有限公司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总经理、高工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质传递热交换机理及设备的研究与设计、节能新技术、流水线新型生产工艺技术等。声学工程在冷却塔领域的研究、轨道交通隐身又隐声的高效冷却塔、冷却系统节能、防雾除烟新能源的综合利用等。</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高效节能节水复合式水冷系统关键技术开发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王成勇</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广东工业大学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副校长、教授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机械工程</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医疗机器人与精准医疗器械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王毅辉</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中国烟草总公司广东省公司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主任科员一级、高级会计师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财务管理、企业管理、数字经济</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现代财务：从数字化转型到智慧财务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文尚胜</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电致变色 可见光通讯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电致变色智能材料及其应用；可见光通讯技术及其应用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古洁若</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中山大学附属第三医院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风湿免疫科主任、教授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风湿免疫学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自身免疫病的现状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冯  骏</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四川杰可律师事务所、湛江仲裁委员会</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律师事务所副主任、仲裁员、三级律师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质量法律、知识产权法律</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数字经济中知识产权法律适用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冯金成</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原广东警官学院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老科协专家、副教授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安全防范技术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新一代安全防范技术；新一代金融机构实体安全技术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吕辉雄</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华南农业大学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农业环保与绿色低碳</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低碳生活在身边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任娇艳</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华南理工大学食品科学与工程学院、食品营养与健康研究所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教授、副所长</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食品营养与健康</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食品营养与健康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  军</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广东省烟草专卖局（公司）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高级工程师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烟草及烟草制品质量检验</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烟草发展的历程与进程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刘宏喜</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广东职业技术学院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研发中心主任、教授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纺织化学与染整工程、环境保护、清洁生产</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强化印染绿色低碳 促进企业健康发展；染整企业节能节水、降耗减排措施；国家最新环保政策、法律、法规和标准解读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江津津</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广州城市职业学院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社区营养与健康宣传教育</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中国居民营养状况与变迁——我们需要做些什么？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牟希东</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中国水产科学研究院珠江水产研究所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主任、副研究员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种质资源、都市渔业和生态安全</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鱼类种质资源与关键繁育技术；我国外来水生生物入侵现状与防控技术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杜  昊</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广东腐蚀科学与技术创新研究院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部长、研究员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材料表面防护与改性</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杜  欣</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广东省人民医院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大内科主任、大内科党总支</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髓系恶性肿瘤的精准诊断和个性化治疗</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如何看待体检报告中血常规结果异常值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杜尧东</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广东省气候中心</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技术总师、研究员（二级）</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气候变化与应对</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气候变化及其对人群健康的影响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李兴森</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广东工业大学可拓学与创新方法研究所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副所长、教授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人工智能、可拓学、智能知识管理</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李汴生</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华南理工大学食品科学与工程学院/广东省食品学会</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所长/理事长</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食品加工与保藏、食品安全与控制、食品加工高新技术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食品安全及其控制技术；食品工业及其未来发展；饮食的健康与安全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李国强</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华南理工大学省工程技术研究中心</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第三代半导体材料与器件</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硅基第三代半导体材料与芯片技术及其产业化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  骥</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广东省科学院广州地理研究所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副所长</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地理空间智能、时空大数据</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遥感大数据及智能应用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杨慧荣</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华南农业大学海洋学院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水生经济动物良种繁育，鱼类种质资源，海洋生物学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赤潮与水华；海洋微塑料；奇妙的海底世界；世界渔业看中国；渔业资源可持续利用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吴广波</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海丰县新三农微生物农业有限公司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高级固废处理工程师、高级农艺师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生态农业与生活环境健康保护应用</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吴振先</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华南农业大学园艺学院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园艺产品采后科学</w:t>
            </w:r>
          </w:p>
        </w:tc>
        <w:tc>
          <w:tcPr>
            <w:tcW w:w="3948"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现代果蔬采后商品化处理与贮运保鲜技术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吴起星</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暨南大学力学与建筑工程学院、广东省非开挖技术协会</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岩土工程、非开挖技术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非开挖技术的优势及应用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余  成</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东莞老科技工作者协会</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副会长、研究员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新一代信息技术，现代工程技术，电子测量</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无人驾驶汽车和新能源汽车；企业转型升级中的政策、问题和建议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余永权</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广东省老科学技术工作者协会，广东工业大学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副会长、二级教授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人工智能，智能系统，网络与区块链，信息与生命，智能控制生产线</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人工智能与机器人；区块链是什么；科技发展与人的道德；信息与生命健康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余向阳</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中山大学物理学院、光电材料与技术国家重点实验室</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教授、博导</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区块链技术与应用前景；智慧光谱快速检测技术及应用</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1、区块链技术应用实践及发展;  </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2、智慧光谱快速检测技术及应用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邹  奕</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暨南大学生命科学与技术国家级实验教学示范中心</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主任、副教授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分子遗传与发育、转基因技术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转基因技术——方法，原理，应用及伦理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汪礼兵</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深圳市智杰科技信息有限公司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董事长、高级工程师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研发管理</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习近平总书记关于科技创新、科学普及的重要思想、论述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宋  剑</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中山大学生物医学工程学院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骨科植入器械的摩擦学精准设计及抗磨减摩改性、生物智能制造</w:t>
            </w:r>
          </w:p>
        </w:tc>
        <w:tc>
          <w:tcPr>
            <w:tcW w:w="3948"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两化融合与智能制造：从制造走向智造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宋应民</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中山市环保产业有限公司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总经理、正高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污水处理新工艺，人工湿地技术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  弓</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精准医学、翻译组学、生物信息学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怎样使精准医学真正精准？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  涛</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广州大学物理与材料科学学院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广州大学发展规划处副处长、教授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难熔金属材料、高熵合金材料、核聚变关键材料及辐照损伤研究</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张小锋</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广东省科学院新材料研究所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航空发动机热障涂层</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先进航空发动机热障涂层研究进展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张正梁</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原珠海市第一中等职业学校</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园林立体绿化</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园林立体绿化之集雨节水的意义和方法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张安平</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东莞理工学院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微电子与固体电子学，宽禁带半导体材料与器件</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半导体与集成电路领域的创新与发展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张智军</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教授、博导</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脑科学与人工智能；人工智能、机器学习、神经网络技术及其在智能机器人中的应用</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  新</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广东工业大学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教授、原党委书记</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机电工程</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工业4.0与智能制造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陈水森</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广东省科学院广州地理研究所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省GIS公共实验室副主任</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环境遥感、数字农业</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遥感技术与精准农业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陈伟明</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广东省烟草专卖局（中国烟草总公司广东省公司）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高级经济师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科技与经济、企业科学技术管理、企业教育培训管理、烟草化学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科技与经济；企业科学技术管理；企业教育培训管理；烟草化学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陈学军</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惠州学院旭日广东服装学院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院长、教授级高工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传统产业转型升级</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纺织服装产业向信息化智能化转型之路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陈钰锋</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中山大学附属第六医院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科研科副科长</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结直肠肿瘤早期筛查</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结直肠肿瘤的早期筛查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陈盛荣</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中山大学产业集团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广东省管理创新和发展研究会创新学专业委员会主任</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创新学、人才学、管理学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习近平创新思想的深刻内涵及对广东加快发展的重要意义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陈雪华</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广州金土岩土工程技术有限公司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董事长、高工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城市地下工程“ 机械法矩形顶推暗挖技术”的应用服务</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“绿色、安全、环保” 机械法矩形顶推技术建设地下工程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  竹</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赛迪顾问股份有限公司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高级工程师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广州科技创新赋能老城市新活力战略与路径</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周永章</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中山大学地球环境与地球资源研究中心</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碳中和综合解决方案；工业互联网绿色供应链行业应用场景；区块链</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碳中和综合解决方案；绿码：工业互联网绿色供应链应用；区块链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周武艺</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华南农业大学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中心主任、教授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3D打印复合材料，生物医用材料，纳米纤维材料</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3D打印生物医用材料制造及应用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赵韦人</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广东工业大学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物理与光电工程学院执行院长、教授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LED材料与技术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LED光健康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胡  军</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广州市大湾区现代服装技术与产业发展研究院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新形势下大湾区服装产业创新发展战略</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胡正路</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原中山大学公共卫生学院（广州）卫生管理学系</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老科协专家、副教授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医院经营管理、区域卫生发展规划、人群健康管理、中医药养生保健</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自我健康管理的方法与实践：分享自身经历与体会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姚国成</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广东省水产技术推广总站（省海洋与渔业服务中心）</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老科协专家理事、教授级高工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水产养殖（包括良种选育推广）</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广东水产养殖如何依托现代种业再创辉煌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贺颂钧</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广州览讯科技开发有限公司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董事长、高工</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质传递热交换机理及设备的研究与设计、节能新技术、流水线新型生产工艺技术等。声学工程在冷却塔领域的研究、轨道交通隐身又隐声的高效冷却塔、冷却系统节能、防雾除烟新能源的综合利用等。</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暗藏式离心鼓风冷却塔关键技术研发及其在全隐蔽城市地下空间的应用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党  志</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华南理工大学工业聚集区污染控制与生态修复教育部重点实验室</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环境地球化学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重金属污染的源头控制与农田修复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徐  剑</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韶关学院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动物学 健康教育</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生命科学与健康生活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徐  萌</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暨南大学附属第一医院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副所长、主任、教授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肿瘤精准治疗的临床应用及其前沿关键技术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肿瘤精准治疗的临床应用及其前沿关键技术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徐丰彩</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原东莞市宏泽机电工程有限公司；原东莞市丰远电器有限公司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老科协专家、高级工程师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新能源电池；军事装备特大型、极端环境试验室</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我国雷达现状及发展；东莞锂电新能源行业制造及发展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徐培智</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广东省农业科学院农业资源与环境研究所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生态农业，废弃物资源化利用</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垃圾分类中餐厨废弃物（厨余）的资源化利用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高红霞</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华南理工大学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教授、博导</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人工智能技术现状与趋势</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人工智能技术现状与趋势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康飞宇</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清华大学深圳国际研究生院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材料科学与工程</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从石墨到石墨烯——能源与环境中的应用；新型碳材料在新能源中的应用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唐丹玲</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原南方海洋科学与工程广东省实验室（广州）省重点实验室主任</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老科协专家、二级研究员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海洋遥感，海洋生态与环境</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黄健求</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原东莞理工学院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模具成型与数控加工技术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高端装备制造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常向阳</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广州大学环境科学与工程学院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党委书记、教授、博导</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环境科学与工程、环境教育与生态文明教育、城市环境管理</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从垃圾分类谈生态文明教育、从环境保护谈生态文明教育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符永寿</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广东省社会科学院港澳台研究中心</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副主任、副研究员</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情报学、科技的政治与社会影响、中国特色社会主义理论与广东实践</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新一代信息基础设施建设：粤港澳大湾区的实践前沿与启示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梁  红</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原仲恺农业工程学院生物技术研究所所长、特色水果研究中心主任</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省老科协副会长、教授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植物资源学、果树遗传育种、修复生态学</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生物技术农业应用、转基因技术与生物安全、农业提质增效与品牌农业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程鉴基</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原中国科学院广州化学研究所</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高级工程师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化学灌浆技术</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化学灌浆技术在建设工程中的综合应用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top"/>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舒  东</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华南师范大学</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系主任、教授、博导</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新能源技术运用现状与趋势</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曾  庆</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南方医科大学珠江医院康复医学科</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科研秘书、主治医师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神经康复、骨关节疼痛疾病的康复、心肺康复</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颈椎病的预防及康复；下腰痛的康复——帮您练就“绝世好腰”；如何快速识别脑卒中？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top"/>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温晓君</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中国电子信息产业发展研究院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电子所所长</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广东省电子信息产业发展路径</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top"/>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廖振鹏</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广东省烟草专卖局（公司）广东粤烟投资管理有限公司</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企管部经理、高级经济师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企业数字化管理</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数字经济与制造业转型升级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2" w:type="dxa"/>
            <w:noWrap w:val="0"/>
            <w:vAlign w:val="top"/>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谭永明</w:t>
            </w:r>
          </w:p>
        </w:tc>
        <w:tc>
          <w:tcPr>
            <w:tcW w:w="65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36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原东莞理工学院</w:t>
            </w:r>
          </w:p>
        </w:tc>
        <w:tc>
          <w:tcPr>
            <w:tcW w:w="184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老科协专家、教授</w:t>
            </w:r>
          </w:p>
        </w:tc>
        <w:tc>
          <w:tcPr>
            <w:tcW w:w="3723"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通信与信息技术、健康与养生</w:t>
            </w:r>
          </w:p>
        </w:tc>
        <w:tc>
          <w:tcPr>
            <w:tcW w:w="394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新一代信息技术应用及发展趋势；健康及长寿</w:t>
            </w:r>
          </w:p>
        </w:tc>
      </w:tr>
    </w:tbl>
    <w:p>
      <w:pPr>
        <w:numPr>
          <w:ilvl w:val="0"/>
          <w:numId w:val="0"/>
        </w:numPr>
        <w:rPr>
          <w:rFonts w:hint="eastAsia" w:ascii="黑体" w:hAnsi="黑体" w:eastAsia="黑体" w:cs="黑体"/>
          <w:sz w:val="32"/>
          <w:szCs w:val="32"/>
          <w:lang w:val="en-US" w:eastAsia="zh-CN"/>
        </w:rPr>
      </w:pPr>
      <w:bookmarkStart w:id="0" w:name="_GoBack"/>
      <w:bookmarkEnd w:id="0"/>
    </w:p>
    <w:p>
      <w:pPr>
        <w:numPr>
          <w:ilvl w:val="0"/>
          <w:numId w:val="0"/>
        </w:numPr>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五、广东省健康科普联盟专家</w:t>
      </w:r>
    </w:p>
    <w:tbl>
      <w:tblPr>
        <w:tblStyle w:val="3"/>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52"/>
        <w:gridCol w:w="845"/>
        <w:gridCol w:w="2504"/>
        <w:gridCol w:w="2244"/>
        <w:gridCol w:w="419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widowControl/>
              <w:jc w:val="center"/>
              <w:rPr>
                <w:rFonts w:hint="eastAsia" w:ascii="黑体" w:hAnsi="黑体" w:eastAsia="黑体" w:cs="宋体"/>
                <w:b w:val="0"/>
                <w:bCs w:val="0"/>
                <w:color w:val="auto"/>
                <w:kern w:val="0"/>
                <w:sz w:val="24"/>
                <w:szCs w:val="24"/>
                <w:lang w:eastAsia="zh-CN"/>
              </w:rPr>
            </w:pPr>
            <w:r>
              <w:rPr>
                <w:rFonts w:hint="eastAsia" w:ascii="黑体" w:hAnsi="黑体" w:eastAsia="黑体" w:cs="宋体"/>
                <w:b w:val="0"/>
                <w:bCs w:val="0"/>
                <w:color w:val="auto"/>
                <w:kern w:val="0"/>
                <w:sz w:val="24"/>
                <w:szCs w:val="24"/>
                <w:lang w:eastAsia="zh-CN"/>
              </w:rPr>
              <w:t>序号</w:t>
            </w:r>
          </w:p>
        </w:tc>
        <w:tc>
          <w:tcPr>
            <w:tcW w:w="1052"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姓名</w:t>
            </w:r>
          </w:p>
        </w:tc>
        <w:tc>
          <w:tcPr>
            <w:tcW w:w="845"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性别</w:t>
            </w:r>
          </w:p>
        </w:tc>
        <w:tc>
          <w:tcPr>
            <w:tcW w:w="2504"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单位</w:t>
            </w:r>
          </w:p>
        </w:tc>
        <w:tc>
          <w:tcPr>
            <w:tcW w:w="2244"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职务</w:t>
            </w:r>
            <w:r>
              <w:rPr>
                <w:rFonts w:hint="eastAsia" w:ascii="黑体" w:hAnsi="黑体" w:eastAsia="黑体" w:cs="宋体"/>
                <w:b w:val="0"/>
                <w:bCs w:val="0"/>
                <w:color w:val="auto"/>
                <w:kern w:val="0"/>
                <w:sz w:val="24"/>
                <w:szCs w:val="24"/>
                <w:lang w:val="en-US" w:eastAsia="zh-CN"/>
              </w:rPr>
              <w:t>/</w:t>
            </w:r>
            <w:r>
              <w:rPr>
                <w:rFonts w:hint="eastAsia" w:ascii="黑体" w:hAnsi="黑体" w:eastAsia="黑体" w:cs="宋体"/>
                <w:b w:val="0"/>
                <w:bCs w:val="0"/>
                <w:color w:val="auto"/>
                <w:kern w:val="0"/>
                <w:sz w:val="24"/>
                <w:szCs w:val="24"/>
                <w:lang w:eastAsia="zh-CN"/>
              </w:rPr>
              <w:t>职称</w:t>
            </w:r>
          </w:p>
        </w:tc>
        <w:tc>
          <w:tcPr>
            <w:tcW w:w="4191" w:type="dxa"/>
            <w:noWrap w:val="0"/>
            <w:vAlign w:val="center"/>
          </w:tcPr>
          <w:p>
            <w:pPr>
              <w:widowControl/>
              <w:jc w:val="center"/>
              <w:rPr>
                <w:rFonts w:hint="eastAsia" w:ascii="仿宋_GB2312" w:hAnsi="宋体" w:eastAsia="仿宋_GB2312" w:cs="宋体"/>
                <w:b w:val="0"/>
                <w:bCs w:val="0"/>
                <w:color w:val="auto"/>
                <w:kern w:val="0"/>
                <w:sz w:val="24"/>
                <w:szCs w:val="24"/>
              </w:rPr>
            </w:pPr>
            <w:r>
              <w:rPr>
                <w:rFonts w:hint="eastAsia" w:ascii="黑体" w:hAnsi="黑体" w:eastAsia="黑体" w:cs="宋体"/>
                <w:b w:val="0"/>
                <w:bCs w:val="0"/>
                <w:color w:val="auto"/>
                <w:kern w:val="0"/>
                <w:sz w:val="24"/>
                <w:szCs w:val="24"/>
                <w:lang w:eastAsia="zh-CN"/>
              </w:rPr>
              <w:t>专业特长</w:t>
            </w:r>
          </w:p>
        </w:tc>
        <w:tc>
          <w:tcPr>
            <w:tcW w:w="2494" w:type="dxa"/>
            <w:noWrap w:val="0"/>
            <w:vAlign w:val="center"/>
          </w:tcPr>
          <w:p>
            <w:pPr>
              <w:widowControl/>
              <w:jc w:val="center"/>
              <w:rPr>
                <w:rFonts w:hint="eastAsia" w:ascii="黑体" w:hAnsi="黑体" w:eastAsia="黑体" w:cs="宋体"/>
                <w:b w:val="0"/>
                <w:bCs w:val="0"/>
                <w:color w:val="auto"/>
                <w:kern w:val="0"/>
                <w:sz w:val="24"/>
                <w:szCs w:val="24"/>
                <w:lang w:val="en-US" w:eastAsia="zh-CN" w:bidi="ar-SA"/>
              </w:rPr>
            </w:pPr>
            <w:r>
              <w:rPr>
                <w:rFonts w:hint="eastAsia" w:ascii="黑体" w:hAnsi="黑体" w:eastAsia="黑体" w:cs="宋体"/>
                <w:b w:val="0"/>
                <w:bCs w:val="0"/>
                <w:color w:val="auto"/>
                <w:kern w:val="0"/>
                <w:sz w:val="24"/>
                <w:szCs w:val="24"/>
                <w:lang w:val="en-US"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丁邦晗</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广东省中医院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急诊科主任</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心肺脑复苏</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基础生命支持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马文军</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广东省公共卫生研究院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环境健康</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人类世时代环境健康面临的风险和挑战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  鸣</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广州市预防医学会专家组</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组长、主任医师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传染病预防控制，新型冠状病毒疫苗研发进展及应用</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新型冠状病毒疫苗研发进展及应用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王新华</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广州医科大学</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中西医结合呼吸疾病防治</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中医音乐疗法与“治未病”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毛  琛</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南方医科大学公共卫生学院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健康医疗大数据、老年流行病学</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健康医疗大数据；老年流行病学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冯常森</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南方医科大学珠江医院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副院长、副教授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健康管理、饮食与心血管疾病的关系</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饮食与心血管疾病的关系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吕芳丽</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教授、博导</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弓形虫感染免疫</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优生优育与先天新生儿缺陷的预防：弓形虫感染与新生儿缺陷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刘汉江</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广州同一健康研究中心</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主任、中级</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医学营养、公共卫生管理、健康促进</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合理膳食与健康促进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刘荃乐</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广东省中医院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急诊科医疗组长、主治医师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心肺脑复苏，基础生命支持</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基础生命支持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刘培庆</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中山大学药学院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国家发改委联合工程实验室主任</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药理学、新药筛选与成药性评价</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药理学、新药筛选与成药性评价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刘焕亮</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中山大学附属第六医院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副所长、处长、教授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临床检验诊断学、分子医学、传染病</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行政管理中的彼此与沟通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苏泽轩</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暨南大学附属第一医院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省泌尿生殖协会会长、暨南大学肾脏外科研究所所长、教授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泌尿生殖健康管理</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泌尿生殖健康管理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李久香</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原暨南大学医学院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副研究员</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生物医药产品的研究与开发，行政人员常见职业病与预防</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行政人员常见职业病与预防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杨杏芬</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南方医科大学公共卫生学院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食品安全风险评估、食品毒理学，公共卫生</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食品安全与营养健康教育在健康中国行动中的作用；中国居民膳食指南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杨惠玲</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中山大学中山医学院病理生理学教研室，广东仕馨健康研究院，广州市仕馨职业培训学院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肠道微生态与母婴健康；老年常见疾病的病理生理学</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肠道微生态与优生优育；增龄老化与常见老年疾病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邱万寿</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中山大学附属三院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甲状腺乳腺疾病</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甲状腺结节诊断与治疗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何  懿</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南方医科大学第三附属医院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风湿免疫病 骨关节疾病</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从心理、生理、饮食谈增強免疫力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邹  飞</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南方医科大学公共卫生学院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公共卫生与预防医学</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“健康中国2030”的核心内容与目标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张永慧</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广东省预防医学会</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首席科学家、主任医师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卫生应急</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人类应对未知传染病的基本原则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张铭志</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fldChar w:fldCharType="begin"/>
            </w:r>
            <w:r>
              <w:rPr>
                <w:rFonts w:hint="eastAsia" w:ascii="仿宋_GB2312" w:hAnsi="宋体" w:eastAsia="仿宋_GB2312" w:cs="仿宋_GB2312"/>
                <w:i w:val="0"/>
                <w:color w:val="000000"/>
                <w:kern w:val="0"/>
                <w:sz w:val="24"/>
                <w:szCs w:val="24"/>
                <w:u w:val="none"/>
                <w:lang w:val="en-US" w:eastAsia="zh-CN" w:bidi="ar"/>
              </w:rPr>
              <w:instrText xml:space="preserve"> HYPERLINK "https://baike.baidu.com/item/%E6%B1%95%E5%A4%B4%E5%9B%BD%E9%99%85%E7%9C%BC%E7%A7%91%E4%B8%AD%E5%BF%83/8792777" </w:instrText>
            </w:r>
            <w:r>
              <w:rPr>
                <w:rFonts w:hint="eastAsia" w:ascii="仿宋_GB2312" w:hAnsi="宋体" w:eastAsia="仿宋_GB2312" w:cs="仿宋_GB2312"/>
                <w:i w:val="0"/>
                <w:color w:val="000000"/>
                <w:kern w:val="0"/>
                <w:sz w:val="24"/>
                <w:szCs w:val="24"/>
                <w:u w:val="none"/>
                <w:lang w:val="en-US" w:eastAsia="zh-CN" w:bidi="ar"/>
              </w:rPr>
              <w:fldChar w:fldCharType="separate"/>
            </w:r>
            <w:r>
              <w:rPr>
                <w:rFonts w:hint="eastAsia" w:ascii="仿宋_GB2312" w:hAnsi="宋体" w:eastAsia="仿宋_GB2312" w:cs="仿宋_GB2312"/>
                <w:i w:val="0"/>
                <w:color w:val="000000"/>
                <w:kern w:val="0"/>
                <w:sz w:val="24"/>
                <w:szCs w:val="24"/>
                <w:u w:val="none"/>
                <w:lang w:val="en-US" w:eastAsia="zh-CN" w:bidi="ar"/>
              </w:rPr>
              <w:t>汕头国际眼科中心</w:t>
            </w:r>
            <w:r>
              <w:rPr>
                <w:rFonts w:hint="eastAsia" w:ascii="仿宋_GB2312" w:hAnsi="宋体" w:eastAsia="仿宋_GB2312" w:cs="仿宋_GB2312"/>
                <w:i w:val="0"/>
                <w:color w:val="000000"/>
                <w:kern w:val="0"/>
                <w:sz w:val="24"/>
                <w:szCs w:val="24"/>
                <w:u w:val="none"/>
                <w:lang w:val="en-US" w:eastAsia="zh-CN" w:bidi="ar"/>
              </w:rPr>
              <w:fldChar w:fldCharType="end"/>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常务副院长、教授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眼科</w:t>
            </w:r>
          </w:p>
        </w:tc>
        <w:tc>
          <w:tcPr>
            <w:tcW w:w="2494"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心灵之窗——眼睛与健康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陆家海</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中山大学公共卫生学院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卫生检验检疫中心主任、教授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流行病学，One Health (新发传染病、抗生素耐药和食品安全）</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基于One Health的新发传染病防控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  垦</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广东药科大学临床药学院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临床药学院书记、教授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消化系疾病的防治</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消化系疾病的防治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陈敦金</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广州医科大学附属第三医院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主任医师，教授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母胎医学、围产医学、产科学、重症产科</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“出生缺陷”没有那么可怕，也没有那么远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陈耀勇</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广州医科大学附属第三医院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副院长</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优生优育与先天性缺陷的预防</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优生优育与先天性缺陷的预防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  蠡</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仲恺农业工程学院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动物科技学院院长、教授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动物病毒与免疫</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新型冠状病毒基础知识科普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林子洪</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广州威尔医学科普中心</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副主任医生</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关节外科与运动医学，痛风</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运动医学的日常防护知识及康复保健技术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林纪新</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广州医科大学附属顺德医院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中医门诊负责人</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男科疾病防治、中医药养生</w:t>
            </w:r>
          </w:p>
        </w:tc>
        <w:tc>
          <w:tcPr>
            <w:tcW w:w="24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行政人员常见职业病的预防与康复；慢性前列腺炎的预防与康复保健；不孕不育、优生优育、前列腺疾病、性功能障碍等；中医养生保健、 中医治未病、疾病预防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郑卫平</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广东省人民医院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机关党总支书记、党办副主任</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口腔临床医学</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治疗阻塞性睡眠呼吸症；数字化口腔矫治器显身手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赵  虎</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中山大学法医鉴定中心</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法医学系主任</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法医学，精神医学</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生理、心理、免疫与健康；遗嘱能力法医鉴定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赵肃清</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广东工业大学生物医药学院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生物制药与医用检测试剂</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中国生物医药产业机遇与挑战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赵晓苗</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女</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中山大学孙逸仙纪念医院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党支部书记、主任医师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生殖内分泌</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生殖内分泌异常；围孕期保健；更年期保健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胡昔权</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中山大学附属第三医院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科主任、教授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脑卒中、脑外伤、阿尔茨海默症等脑损伤的康复及其机制</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脑卒中的预防与康复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秦  兵</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暨南大学附属第一医院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癫痫中心主任、主任医师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癫痫的基础与临床</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领导干部和公务员应该关注的健康、职业技能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耿庆山</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广东省人民医院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党委书记、主任医师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心身医学，整合医学，健康管理</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领导干部心身健康与自我保健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高志良</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中山大学附属第三医院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病毒性肝炎、感染性疾病</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病毒性肝炎的防治；慢乙肝治愈探索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郭德银</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中山大学医学院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医学病毒与感染性疾病</w:t>
            </w:r>
          </w:p>
        </w:tc>
        <w:tc>
          <w:tcPr>
            <w:tcW w:w="24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病毒与健康；人类与疾病的斗争史；新冠疫情的反思：人类应对未知传染病的基本原则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唐兆新</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华南农业大学兽医学院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临床兽医学：动物人兽共患病、微量元素铜的作用</w:t>
            </w:r>
          </w:p>
        </w:tc>
        <w:tc>
          <w:tcPr>
            <w:tcW w:w="24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宠物常见人兽共患病的防控；必需微量元素铜的作用及其毒性机制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黄怀球</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中山大学附属第三医院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皮肤病学、医学真菌学</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手足癣的防治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董吁钢</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中山大学附属第一医院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主任、教授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心血管内科</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常见心血管疾病的防治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焦兴元</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中山大学附属第一医院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科主任、主任医师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肝脏移植</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公民身后器官捐献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舒跃龙</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中山大学公共卫生学院（深圳）</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院长、教授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新发传染病跨种传播及致病机制研究；流感病毒的分子进化和流行病学研究；流感新型疫苗及诊断方法研究。</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流感防控及新发传染病的防控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dxa"/>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2"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廖新学</w:t>
            </w:r>
          </w:p>
        </w:tc>
        <w:tc>
          <w:tcPr>
            <w:tcW w:w="8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250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中山大学附属第一医院</w:t>
            </w:r>
          </w:p>
        </w:tc>
        <w:tc>
          <w:tcPr>
            <w:tcW w:w="224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心血管医学部副主任、心内一科主任、教授</w:t>
            </w:r>
          </w:p>
        </w:tc>
        <w:tc>
          <w:tcPr>
            <w:tcW w:w="419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代谢性心血管疾病的基础与临床研究</w:t>
            </w:r>
          </w:p>
        </w:tc>
        <w:tc>
          <w:tcPr>
            <w:tcW w:w="2494"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从“健康中国2030”谈中老年心血管病防治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E8B56"/>
    <w:multiLevelType w:val="singleLevel"/>
    <w:tmpl w:val="FCCE8B56"/>
    <w:lvl w:ilvl="0" w:tentative="0">
      <w:start w:val="11"/>
      <w:numFmt w:val="decimal"/>
      <w:lvlText w:val="%1."/>
      <w:lvlJc w:val="left"/>
      <w:pPr>
        <w:ind w:left="425" w:hanging="425"/>
      </w:pPr>
      <w:rPr>
        <w:rFonts w:hint="default"/>
      </w:rPr>
    </w:lvl>
  </w:abstractNum>
  <w:abstractNum w:abstractNumId="1">
    <w:nsid w:val="736C5108"/>
    <w:multiLevelType w:val="multilevel"/>
    <w:tmpl w:val="736C510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3753A"/>
    <w:rsid w:val="731C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13364</Words>
  <Characters>13434</Characters>
  <Lines>0</Lines>
  <Paragraphs>0</Paragraphs>
  <TotalTime>0</TotalTime>
  <ScaleCrop>false</ScaleCrop>
  <LinksUpToDate>false</LinksUpToDate>
  <CharactersWithSpaces>13600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2022-04-25T04:22:00Z</dcterms:created>
  <dc:creator>Admin</dc:creator>
  <cp:lastModifiedBy>Admin</cp:lastModifiedBy>
  <dcterms:modified xsi:type="dcterms:W3CDTF">2022-04-25T06:50:16Z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eyJoZGlkIjoiNTEzZjY3NDgxNDIwODEyNzUwNGJlYTc2YzliZjgxN2IifQ==</vt:lpwstr>
  </property>
  <property fmtid="{D5CDD505-2E9C-101B-9397-08002B2CF9AE}" pid="4" name="ICV">
    <vt:lpwstr>8B845929AC2B4F4A86F2380F65A67255</vt:lpwstr>
  </property>
</Properties>
</file>